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EF" w:rsidRPr="003C54EF" w:rsidRDefault="003C54EF" w:rsidP="003C54EF">
      <w:pPr>
        <w:jc w:val="center"/>
        <w:rPr>
          <w:i/>
          <w:sz w:val="40"/>
          <w:szCs w:val="40"/>
        </w:rPr>
      </w:pPr>
      <w:r w:rsidRPr="003C54EF">
        <w:rPr>
          <w:i/>
          <w:sz w:val="40"/>
          <w:szCs w:val="40"/>
        </w:rPr>
        <w:t>Гимнастика для глаз</w:t>
      </w:r>
    </w:p>
    <w:p w:rsidR="003C54EF" w:rsidRDefault="003C54EF" w:rsidP="003C54EF">
      <w:bookmarkStart w:id="0" w:name="_GoBack"/>
      <w:bookmarkEnd w:id="0"/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1.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Перевести взгляд по горизонтали влево до упора, задержать на 2 секунды, перевести взгляд вправо до упора, задержать на 2 секунды, вернуть глаза в исходное положение, повторить цикл нужное количество раз.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2.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Перевести взгляд вертикально вверх до упора, задержать на 2 секунды, перевести вертикально вниз до упора, задержать на 2 секунды, вернуть глаза в исходное положение, повторить цикл нужное количество раз.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3.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Перевести взгляд по диагонали влево-вверх до упора, задержать на 2 секунды, перевести взгляд по диагонали вправо-вниз до упора, задержать на 2 секунды, вернуть глаза в исходное положение, повторить цикл нужное количество раз.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4.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Перевести взгляд по диагонали вправо-вверх до упора, задержать на 2 секунды, перевести взгляд по диагонали влево-вниз до упора, задержать на 2 секунды, вернуть глаза в исходное положение, повторить цикл нужное количество раз.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5.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Свести глаза вверх и к носу, так, чтобы увидеть переносицу (область межбровья), задержать на 2 секунды, перевести глаза вниз, сводя их к носу, так, чтобы увидеть его кончик, задержать на 2 секунды, вернуть глаза в исходное положение. Повторить цикл нужное количество раз.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6.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Выписывать глазами ромбы слева направо: Перевести взгляд по горизонтали влево до упора, задержать на 2 секунды, перевести глаза к центру и вверх до упора, задержать на 2 секунды, перевести взгляд вправо до упора, задержать на две секунды, перевести взгляд к центру и вниз до упора, задержать на 2 секунды, вернуть глаза в исходное положение. Повторить цикл нужное количество раз.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7.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полностью аналогично предыдущему, но движения глаз совершаются в противоположном направлении, и ромб выписывается справа налево.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8.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lastRenderedPageBreak/>
        <w:t>Упражнение полностью аналогично упражнению 6, но вместо того, чтобы подниматься к центру и вверх до упора, глаза фокусируются на переносице, а вместо того, чтобы опускаться к центру и вниз до упора, фиксируются на кончике носа.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9.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полностью аналогично упражнению 7, но вместо того, чтобы подниматься к центру и вверх до упора, глаза фокусируются на переносице, а вместо того, чтобы опускаться вниз до упора, фиксируются на кончике носа.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10.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Перевести взгляд по горизонтали влево до упора, далее медленно и равномерно описывать глазами круги, начиная движение вправо и вверх. Повторять круговые движения нужное количество раз.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11.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полностью аналогично предыдущему, но вращение глаз осуществляется в противоположную сторону, начинаясь с движения вправо и вниз.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12.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Перевести взгляд по диагонали влево-вверх до упора, задержать на 2 секунды, перевести взгляд вертикально вниз, задержать на 2 секунды, перевести взгляд по диагонали вправо-вверх, задержать на 2 секунды, перевести взгляд вертикально вниз, задержать на 2 секунды, вернуть глаза в исходное положение. Движение осуществляется по траектории, представляющей собой два равнобедренных треугольника с общей вершиной, расположенной посередине между внутренними уголками глаз. Повторить цикл нужное количество раз.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13.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полностью аналогично предыдущему, но движение глаз осуществляется в противоположном направлении, начинаясь с движения влево-вниз.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14.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Это упражнение заключается в описывании глазами восьмерок. Глаза сводятся вниз к кончику носа, далее двигаются влево вниз, описывая круг максимального диаметра по часовой стрелке до тех пор, пока не сойдутся на переносице. Через исходное положение движение продолжается вправо и вниз, далее описывается круг максимального диаметра против часовой стрелки, глаза вновь сводятся на переносице, переходя далее в исходное положение, из которого цикл начинается заново. Движение должно быть медленным и равномерным, без задержек. Повторить цикл нужное количество раз.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15.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lastRenderedPageBreak/>
        <w:t>Упражнение выполняется совершенно аналогично предыдущему, но движение глаз осуществляется в противоположном направлении, начинаясь со сведения к переносице и движения вправо-вверх.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16.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Поместить указательный палец перед глазами на расстоянии вытянутой руки. Медленно приближать его к переносице, постоянно фиксируя взгляд на его кончике, затем без отрыва взгляда от кончика пальца, медленно перевести палец в исходное положение. Повторить цикл нужное количество раз.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17.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 xml:space="preserve">Переводить взгляд с ближнего предмета </w:t>
      </w:r>
      <w:proofErr w:type="gramStart"/>
      <w:r w:rsidRPr="003C54EF">
        <w:rPr>
          <w:sz w:val="24"/>
          <w:szCs w:val="24"/>
        </w:rPr>
        <w:t>на</w:t>
      </w:r>
      <w:proofErr w:type="gramEnd"/>
      <w:r w:rsidRPr="003C54EF">
        <w:rPr>
          <w:sz w:val="24"/>
          <w:szCs w:val="24"/>
        </w:rPr>
        <w:t xml:space="preserve"> дальний и обратно. Можно приклеить на оконное стекло черный кружочек и, расположившись так, чтобы он находился на уровне глаз на расстоянии 25 см от них, переводить взгляд с кружочка на некий объект, расположенный вдали и обратно, добиваясь того, чтобы как можно более ясно видеть как ближний, так и дальний объект. Более удобно держать перед глазами (на расстоянии 25 см от них) какой-то предмет, например, шариковую ручку, и переводить взгляд с ее кончика на объект, расположенный вдали.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Вначале это упражнение выполняется в течение 3 минут. Добавляя через каждые 3 дня по минуте, следует довести время его выполнения до 10 минут.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18.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Крепко зажмурьтесь. Сохраняйте такое положение в течение 3-5 секунд, затем откройте глаза на 3-5 секунд. Повторите цикл нужное количество раз.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>УПРАЖНЕНИЕ 19.</w:t>
      </w:r>
    </w:p>
    <w:p w:rsidR="003C54EF" w:rsidRPr="003C54EF" w:rsidRDefault="003C54EF" w:rsidP="003C54EF">
      <w:pPr>
        <w:rPr>
          <w:sz w:val="24"/>
          <w:szCs w:val="24"/>
        </w:rPr>
      </w:pPr>
      <w:r w:rsidRPr="003C54EF">
        <w:rPr>
          <w:sz w:val="24"/>
          <w:szCs w:val="24"/>
        </w:rPr>
        <w:t xml:space="preserve">Быстро моргайте в течение 10-15 секунд. Повторите упражнение 3-6 раз, в промежутках делая </w:t>
      </w:r>
      <w:proofErr w:type="spellStart"/>
      <w:r w:rsidRPr="003C54EF">
        <w:rPr>
          <w:sz w:val="24"/>
          <w:szCs w:val="24"/>
        </w:rPr>
        <w:t>пальминг</w:t>
      </w:r>
      <w:proofErr w:type="spellEnd"/>
      <w:r w:rsidRPr="003C54EF">
        <w:rPr>
          <w:sz w:val="24"/>
          <w:szCs w:val="24"/>
        </w:rPr>
        <w:t xml:space="preserve"> в течение 10-15 секунд. Это упражнение полезно периодически выполнять в течение дня — поморгать и расслабить глаза, отвлекшись ненадолго от работы, чтения или просмотра телепрограмм.</w:t>
      </w:r>
    </w:p>
    <w:p w:rsidR="006B2D41" w:rsidRPr="003C54EF" w:rsidRDefault="003C54EF">
      <w:pPr>
        <w:rPr>
          <w:sz w:val="24"/>
          <w:szCs w:val="24"/>
        </w:rPr>
      </w:pPr>
    </w:p>
    <w:sectPr w:rsidR="006B2D41" w:rsidRPr="003C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F"/>
    <w:rsid w:val="003C54EF"/>
    <w:rsid w:val="00770A48"/>
    <w:rsid w:val="00B4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819</Words>
  <Characters>4670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2013-01-15T16:57:00Z</dcterms:created>
  <dcterms:modified xsi:type="dcterms:W3CDTF">2013-01-15T18:01:00Z</dcterms:modified>
</cp:coreProperties>
</file>